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92" w:rsidRPr="009D528C" w:rsidRDefault="003F7392" w:rsidP="003F7392">
      <w:pPr>
        <w:autoSpaceDE w:val="0"/>
        <w:autoSpaceDN w:val="0"/>
        <w:adjustRightInd w:val="0"/>
        <w:jc w:val="center"/>
        <w:rPr>
          <w:rFonts w:ascii="ＭＳ Ｐゴシック" w:eastAsia="ＭＳ Ｐゴシック" w:hAnsi="ＭＳ Ｐゴシック"/>
          <w:b/>
          <w:sz w:val="36"/>
          <w:szCs w:val="36"/>
        </w:rPr>
      </w:pPr>
      <w:r w:rsidRPr="009D528C">
        <w:rPr>
          <w:rFonts w:ascii="ＭＳ Ｐゴシック" w:eastAsia="ＭＳ Ｐゴシック" w:hAnsi="ＭＳ Ｐゴシック"/>
          <w:b/>
          <w:i/>
          <w:sz w:val="36"/>
          <w:szCs w:val="36"/>
        </w:rPr>
        <w:t xml:space="preserve">TOKYO YACHT CLUB RACE </w:t>
      </w:r>
      <w:r w:rsidR="00BC064A">
        <w:rPr>
          <w:rFonts w:ascii="ＭＳ Ｐゴシック" w:eastAsia="ＭＳ Ｐゴシック" w:hAnsi="ＭＳ Ｐゴシック" w:hint="eastAsia"/>
          <w:b/>
          <w:i/>
          <w:sz w:val="36"/>
          <w:szCs w:val="36"/>
        </w:rPr>
        <w:t>2020</w:t>
      </w:r>
    </w:p>
    <w:p w:rsidR="003F7392" w:rsidRPr="009D528C" w:rsidRDefault="004C6F81" w:rsidP="003F7392">
      <w:pPr>
        <w:autoSpaceDE w:val="0"/>
        <w:autoSpaceDN w:val="0"/>
        <w:adjustRightInd w:val="0"/>
        <w:jc w:val="center"/>
        <w:rPr>
          <w:rFonts w:ascii="ＭＳ Ｐゴシック" w:eastAsia="ＭＳ Ｐゴシック" w:hAnsi="ＭＳ Ｐゴシック" w:cs="MS-PGothic"/>
          <w:color w:val="000000"/>
          <w:kern w:val="0"/>
          <w:sz w:val="24"/>
          <w:szCs w:val="24"/>
        </w:rPr>
      </w:pPr>
      <w:r>
        <w:rPr>
          <w:rFonts w:ascii="ＭＳ Ｐゴシック" w:eastAsia="ＭＳ Ｐゴシック" w:hAnsi="ＭＳ Ｐゴシック" w:cs="MS-PGothic" w:hint="eastAsia"/>
          <w:color w:val="000000"/>
          <w:kern w:val="0"/>
          <w:sz w:val="24"/>
          <w:szCs w:val="24"/>
        </w:rPr>
        <w:t xml:space="preserve">安全同意書　兼　</w:t>
      </w:r>
      <w:r w:rsidR="00592CFB" w:rsidRPr="00592CFB">
        <w:rPr>
          <w:rFonts w:ascii="ＭＳ Ｐゴシック" w:eastAsia="ＭＳ Ｐゴシック" w:hAnsi="ＭＳ Ｐゴシック" w:cs="MS-PGothic" w:hint="eastAsia"/>
          <w:color w:val="000000"/>
          <w:kern w:val="0"/>
          <w:sz w:val="24"/>
          <w:szCs w:val="24"/>
        </w:rPr>
        <w:t>ＯＳＲ</w:t>
      </w:r>
      <w:r w:rsidR="00FD36B5">
        <w:rPr>
          <w:rFonts w:ascii="ＭＳ Ｐゴシック" w:eastAsia="ＭＳ Ｐゴシック" w:hAnsi="ＭＳ Ｐゴシック" w:cs="MS-PGothic" w:hint="eastAsia"/>
          <w:color w:val="000000"/>
          <w:kern w:val="0"/>
          <w:sz w:val="24"/>
          <w:szCs w:val="24"/>
        </w:rPr>
        <w:t>2018-19</w:t>
      </w:r>
      <w:r w:rsidR="00592CFB" w:rsidRPr="00592CFB">
        <w:rPr>
          <w:rFonts w:ascii="ＭＳ Ｐゴシック" w:eastAsia="ＭＳ Ｐゴシック" w:hAnsi="ＭＳ Ｐゴシック" w:cs="MS-PGothic" w:hint="eastAsia"/>
          <w:color w:val="000000"/>
          <w:kern w:val="0"/>
          <w:sz w:val="24"/>
          <w:szCs w:val="24"/>
        </w:rPr>
        <w:t>附則Ｂインショアレース用特別規定</w:t>
      </w:r>
      <w:r w:rsidR="003F7392" w:rsidRPr="009D528C">
        <w:rPr>
          <w:rFonts w:ascii="ＭＳ Ｐゴシック" w:eastAsia="ＭＳ Ｐゴシック" w:hAnsi="ＭＳ Ｐゴシック" w:cs="MS-PGothic" w:hint="eastAsia"/>
          <w:color w:val="000000"/>
          <w:kern w:val="0"/>
          <w:sz w:val="24"/>
          <w:szCs w:val="24"/>
        </w:rPr>
        <w:t>申告書</w:t>
      </w:r>
      <w:r w:rsidR="00592CFB">
        <w:rPr>
          <w:rFonts w:ascii="ＭＳ Ｐゴシック" w:eastAsia="ＭＳ Ｐゴシック" w:hAnsi="ＭＳ Ｐゴシック" w:cs="MS-PGothic" w:hint="eastAsia"/>
          <w:color w:val="000000"/>
          <w:kern w:val="0"/>
          <w:sz w:val="24"/>
          <w:szCs w:val="24"/>
        </w:rPr>
        <w:t>（装備確認書）</w:t>
      </w:r>
    </w:p>
    <w:p w:rsidR="004C6F81" w:rsidRPr="004C6F81" w:rsidRDefault="004C6F81" w:rsidP="004C6F81">
      <w:pPr>
        <w:autoSpaceDE w:val="0"/>
        <w:autoSpaceDN w:val="0"/>
        <w:adjustRightInd w:val="0"/>
        <w:jc w:val="left"/>
        <w:rPr>
          <w:rFonts w:ascii="ＭＳ Ｐゴシック" w:eastAsia="ＭＳ Ｐゴシック" w:hAnsi="ＭＳ Ｐゴシック" w:cs="MS-PGothic"/>
          <w:color w:val="000000"/>
          <w:kern w:val="0"/>
          <w:sz w:val="24"/>
          <w:szCs w:val="24"/>
        </w:rPr>
      </w:pPr>
    </w:p>
    <w:p w:rsidR="004C6F81" w:rsidRPr="004C6F81" w:rsidRDefault="004C6F81" w:rsidP="004C6F81">
      <w:pPr>
        <w:autoSpaceDE w:val="0"/>
        <w:autoSpaceDN w:val="0"/>
        <w:adjustRightInd w:val="0"/>
        <w:jc w:val="left"/>
        <w:rPr>
          <w:rFonts w:asciiTheme="majorEastAsia" w:eastAsiaTheme="majorEastAsia" w:hAnsiTheme="majorEastAsia" w:cs="MS-PGothic"/>
          <w:color w:val="000000"/>
          <w:kern w:val="0"/>
          <w:sz w:val="24"/>
          <w:szCs w:val="24"/>
        </w:rPr>
      </w:pPr>
      <w:r w:rsidRPr="004C6F81">
        <w:rPr>
          <w:rFonts w:asciiTheme="majorEastAsia" w:eastAsiaTheme="majorEastAsia" w:hAnsiTheme="majorEastAsia" w:cs="MS-PGothic" w:hint="eastAsia"/>
          <w:color w:val="000000"/>
          <w:kern w:val="0"/>
          <w:sz w:val="24"/>
          <w:szCs w:val="24"/>
        </w:rPr>
        <w:t>本レースの適用規則を守り、死亡事故傷害事故・船体の損傷・魚網事故・漁業者とのトラブル他、全てのトラブルについては自己の責任において参加し、主催者及びレース</w:t>
      </w:r>
      <w:bookmarkStart w:id="0" w:name="_GoBack"/>
      <w:bookmarkEnd w:id="0"/>
      <w:r w:rsidRPr="004C6F81">
        <w:rPr>
          <w:rFonts w:asciiTheme="majorEastAsia" w:eastAsiaTheme="majorEastAsia" w:hAnsiTheme="majorEastAsia" w:cs="MS-PGothic" w:hint="eastAsia"/>
          <w:color w:val="000000"/>
          <w:kern w:val="0"/>
          <w:sz w:val="24"/>
          <w:szCs w:val="24"/>
        </w:rPr>
        <w:t>委員会は参加艇並びに参加者の生命と身体の安全について何等責任を負うものでないことを認めます。</w:t>
      </w:r>
    </w:p>
    <w:p w:rsidR="009A4C69" w:rsidRDefault="00FD36B5" w:rsidP="003F7392">
      <w:pPr>
        <w:autoSpaceDE w:val="0"/>
        <w:autoSpaceDN w:val="0"/>
        <w:adjustRightInd w:val="0"/>
        <w:jc w:val="left"/>
        <w:rPr>
          <w:rFonts w:asciiTheme="majorEastAsia" w:eastAsiaTheme="majorEastAsia" w:hAnsiTheme="majorEastAsia" w:cs="MS-PGothic"/>
          <w:color w:val="000000"/>
          <w:kern w:val="0"/>
          <w:sz w:val="24"/>
          <w:szCs w:val="24"/>
        </w:rPr>
      </w:pPr>
      <w:r>
        <w:rPr>
          <w:rFonts w:asciiTheme="majorEastAsia" w:eastAsiaTheme="majorEastAsia" w:hAnsiTheme="majorEastAsia" w:cs="MS-PGothic" w:hint="eastAsia"/>
          <w:color w:val="000000"/>
          <w:kern w:val="0"/>
          <w:sz w:val="24"/>
          <w:szCs w:val="24"/>
        </w:rPr>
        <w:t>OSR2018-19</w:t>
      </w:r>
      <w:r w:rsidR="009A4C69" w:rsidRPr="009A4C69">
        <w:rPr>
          <w:rFonts w:asciiTheme="majorEastAsia" w:eastAsiaTheme="majorEastAsia" w:hAnsiTheme="majorEastAsia" w:cs="MS-PGothic" w:hint="eastAsia"/>
          <w:color w:val="000000"/>
          <w:kern w:val="0"/>
          <w:sz w:val="24"/>
          <w:szCs w:val="24"/>
        </w:rPr>
        <w:t>附則Ｂインショアレース用特別規定</w:t>
      </w:r>
      <w:r>
        <w:rPr>
          <w:rFonts w:asciiTheme="majorEastAsia" w:eastAsiaTheme="majorEastAsia" w:hAnsiTheme="majorEastAsia" w:cs="MS-PGothic" w:hint="eastAsia"/>
          <w:color w:val="000000"/>
          <w:kern w:val="0"/>
          <w:sz w:val="24"/>
          <w:szCs w:val="24"/>
        </w:rPr>
        <w:t>及びOSR国内規定　及び規定</w:t>
      </w:r>
      <w:r w:rsidR="009A4C69" w:rsidRPr="009A4C69">
        <w:rPr>
          <w:rFonts w:asciiTheme="majorEastAsia" w:eastAsiaTheme="majorEastAsia" w:hAnsiTheme="majorEastAsia" w:cs="MS-PGothic" w:hint="eastAsia"/>
          <w:color w:val="000000"/>
          <w:kern w:val="0"/>
          <w:sz w:val="24"/>
          <w:szCs w:val="24"/>
        </w:rPr>
        <w:t>1.02にある&lt;艇の責任者&gt;に関してよく読んで理解し、</w:t>
      </w:r>
      <w:r w:rsidR="009A4C69">
        <w:rPr>
          <w:rFonts w:asciiTheme="majorEastAsia" w:eastAsiaTheme="majorEastAsia" w:hAnsiTheme="majorEastAsia" w:cs="MS-PGothic" w:hint="eastAsia"/>
          <w:color w:val="000000"/>
          <w:kern w:val="0"/>
          <w:sz w:val="24"/>
          <w:szCs w:val="24"/>
        </w:rPr>
        <w:t>下記の確認事項を確認します。</w:t>
      </w:r>
    </w:p>
    <w:p w:rsidR="004C6F81" w:rsidRPr="00137C72" w:rsidRDefault="009A4C69" w:rsidP="003F7392">
      <w:pPr>
        <w:autoSpaceDE w:val="0"/>
        <w:autoSpaceDN w:val="0"/>
        <w:adjustRightInd w:val="0"/>
        <w:jc w:val="left"/>
        <w:rPr>
          <w:rFonts w:asciiTheme="majorEastAsia" w:eastAsiaTheme="majorEastAsia" w:hAnsiTheme="majorEastAsia" w:cs="MS-PGothic"/>
          <w:b/>
          <w:color w:val="000000"/>
          <w:kern w:val="0"/>
          <w:sz w:val="24"/>
          <w:szCs w:val="24"/>
          <w:u w:val="single"/>
        </w:rPr>
      </w:pPr>
      <w:r w:rsidRPr="00137C72">
        <w:rPr>
          <w:rFonts w:asciiTheme="majorEastAsia" w:eastAsiaTheme="majorEastAsia" w:hAnsiTheme="majorEastAsia" w:cs="MS-PGothic" w:hint="eastAsia"/>
          <w:b/>
          <w:color w:val="000000"/>
          <w:kern w:val="0"/>
          <w:sz w:val="24"/>
          <w:szCs w:val="24"/>
          <w:u w:val="single"/>
        </w:rPr>
        <w:t>オーナーまたは艇の責任者として上記を了解した旨宣言し、署名します。</w:t>
      </w:r>
    </w:p>
    <w:p w:rsidR="009A4C69" w:rsidRDefault="009A4C69" w:rsidP="003F7392">
      <w:pPr>
        <w:autoSpaceDE w:val="0"/>
        <w:autoSpaceDN w:val="0"/>
        <w:adjustRightInd w:val="0"/>
        <w:jc w:val="left"/>
        <w:rPr>
          <w:rFonts w:asciiTheme="majorEastAsia" w:eastAsiaTheme="majorEastAsia" w:hAnsiTheme="majorEastAsia" w:cs="MS-PGothic"/>
          <w:color w:val="000000"/>
          <w:kern w:val="0"/>
          <w:sz w:val="24"/>
          <w:szCs w:val="24"/>
        </w:rPr>
      </w:pPr>
    </w:p>
    <w:p w:rsidR="009A4C69" w:rsidRDefault="009A4C69" w:rsidP="003F7392">
      <w:pPr>
        <w:autoSpaceDE w:val="0"/>
        <w:autoSpaceDN w:val="0"/>
        <w:adjustRightInd w:val="0"/>
        <w:jc w:val="left"/>
        <w:rPr>
          <w:rFonts w:asciiTheme="majorEastAsia" w:eastAsiaTheme="majorEastAsia" w:hAnsiTheme="majorEastAsia" w:cs="MS-PGothic"/>
          <w:color w:val="000000"/>
          <w:kern w:val="0"/>
          <w:sz w:val="24"/>
          <w:szCs w:val="24"/>
        </w:rPr>
      </w:pPr>
      <w:r>
        <w:rPr>
          <w:rFonts w:asciiTheme="majorEastAsia" w:eastAsiaTheme="majorEastAsia" w:hAnsiTheme="majorEastAsia" w:cs="MS-PGothic" w:hint="eastAsia"/>
          <w:color w:val="000000"/>
          <w:kern w:val="0"/>
          <w:sz w:val="24"/>
          <w:szCs w:val="24"/>
        </w:rPr>
        <w:t>日付：　　　　　年　　　　月　　　　日</w:t>
      </w:r>
    </w:p>
    <w:p w:rsidR="009A4C69" w:rsidRPr="00137C72" w:rsidRDefault="009A4C69" w:rsidP="003F7392">
      <w:pPr>
        <w:autoSpaceDE w:val="0"/>
        <w:autoSpaceDN w:val="0"/>
        <w:adjustRightInd w:val="0"/>
        <w:jc w:val="left"/>
        <w:rPr>
          <w:rFonts w:asciiTheme="majorEastAsia" w:eastAsiaTheme="majorEastAsia" w:hAnsiTheme="majorEastAsia" w:cs="MS-PGothic"/>
          <w:b/>
          <w:color w:val="000000"/>
          <w:kern w:val="0"/>
          <w:sz w:val="24"/>
          <w:szCs w:val="24"/>
        </w:rPr>
      </w:pPr>
      <w:r w:rsidRPr="00137C72">
        <w:rPr>
          <w:rFonts w:asciiTheme="majorEastAsia" w:eastAsiaTheme="majorEastAsia" w:hAnsiTheme="majorEastAsia" w:cs="MS-PGothic" w:hint="eastAsia"/>
          <w:b/>
          <w:color w:val="000000"/>
          <w:kern w:val="0"/>
          <w:sz w:val="24"/>
          <w:szCs w:val="24"/>
          <w:u w:val="single"/>
        </w:rPr>
        <w:t xml:space="preserve">艇名：　　　　　　　　　　　　　　</w:t>
      </w:r>
      <w:r w:rsidRPr="00137C72">
        <w:rPr>
          <w:rFonts w:asciiTheme="majorEastAsia" w:eastAsiaTheme="majorEastAsia" w:hAnsiTheme="majorEastAsia" w:cs="MS-PGothic" w:hint="eastAsia"/>
          <w:b/>
          <w:color w:val="000000"/>
          <w:kern w:val="0"/>
          <w:sz w:val="24"/>
          <w:szCs w:val="24"/>
        </w:rPr>
        <w:t xml:space="preserve">　　</w:t>
      </w:r>
      <w:r w:rsidRPr="00137C72">
        <w:rPr>
          <w:rFonts w:asciiTheme="majorEastAsia" w:eastAsiaTheme="majorEastAsia" w:hAnsiTheme="majorEastAsia" w:cs="MS-PGothic" w:hint="eastAsia"/>
          <w:b/>
          <w:color w:val="000000"/>
          <w:kern w:val="0"/>
          <w:sz w:val="24"/>
          <w:szCs w:val="24"/>
          <w:u w:val="single"/>
        </w:rPr>
        <w:t xml:space="preserve">セールナンバー：　　　　　　　　　　</w:t>
      </w:r>
    </w:p>
    <w:p w:rsidR="009A4C69" w:rsidRPr="00137C72" w:rsidRDefault="009A4C69" w:rsidP="003F7392">
      <w:pPr>
        <w:autoSpaceDE w:val="0"/>
        <w:autoSpaceDN w:val="0"/>
        <w:adjustRightInd w:val="0"/>
        <w:jc w:val="left"/>
        <w:rPr>
          <w:rFonts w:asciiTheme="majorEastAsia" w:eastAsiaTheme="majorEastAsia" w:hAnsiTheme="majorEastAsia" w:cs="MS-PGothic"/>
          <w:b/>
          <w:color w:val="000000"/>
          <w:kern w:val="0"/>
          <w:sz w:val="24"/>
          <w:szCs w:val="24"/>
        </w:rPr>
      </w:pPr>
    </w:p>
    <w:p w:rsidR="009A4C69" w:rsidRPr="009A4C69" w:rsidRDefault="009A4C69" w:rsidP="003F7392">
      <w:pPr>
        <w:autoSpaceDE w:val="0"/>
        <w:autoSpaceDN w:val="0"/>
        <w:adjustRightInd w:val="0"/>
        <w:jc w:val="left"/>
        <w:rPr>
          <w:rFonts w:asciiTheme="majorEastAsia" w:eastAsiaTheme="majorEastAsia" w:hAnsiTheme="majorEastAsia" w:cs="MS-PGothic"/>
          <w:color w:val="000000"/>
          <w:kern w:val="0"/>
          <w:sz w:val="24"/>
          <w:szCs w:val="24"/>
          <w:u w:val="single"/>
        </w:rPr>
      </w:pPr>
      <w:r w:rsidRPr="00137C72">
        <w:rPr>
          <w:rFonts w:asciiTheme="majorEastAsia" w:eastAsiaTheme="majorEastAsia" w:hAnsiTheme="majorEastAsia" w:cs="MS-PGothic" w:hint="eastAsia"/>
          <w:b/>
          <w:color w:val="000000"/>
          <w:kern w:val="0"/>
          <w:sz w:val="24"/>
          <w:szCs w:val="24"/>
          <w:u w:val="single"/>
        </w:rPr>
        <w:t xml:space="preserve">艇長署名（自署）　</w:t>
      </w:r>
      <w:r>
        <w:rPr>
          <w:rFonts w:asciiTheme="majorEastAsia" w:eastAsiaTheme="majorEastAsia" w:hAnsiTheme="majorEastAsia" w:cs="MS-PGothic" w:hint="eastAsia"/>
          <w:color w:val="000000"/>
          <w:kern w:val="0"/>
          <w:sz w:val="24"/>
          <w:szCs w:val="24"/>
          <w:u w:val="single"/>
        </w:rPr>
        <w:t xml:space="preserve">　　　　　　　　　　　　　　　　　　　　　　　　　</w:t>
      </w:r>
      <w:r w:rsidRPr="009A4C69">
        <w:rPr>
          <w:rFonts w:asciiTheme="majorEastAsia" w:eastAsiaTheme="majorEastAsia" w:hAnsiTheme="majorEastAsia" w:cs="MS-PGothic" w:hint="eastAsia"/>
          <w:color w:val="000000"/>
          <w:kern w:val="0"/>
          <w:sz w:val="24"/>
          <w:szCs w:val="24"/>
          <w:u w:val="single"/>
        </w:rPr>
        <w:t xml:space="preserve">　　　</w:t>
      </w:r>
    </w:p>
    <w:p w:rsidR="009A4C69" w:rsidRPr="009A4C69" w:rsidRDefault="009A4C69" w:rsidP="003F7392">
      <w:pPr>
        <w:autoSpaceDE w:val="0"/>
        <w:autoSpaceDN w:val="0"/>
        <w:adjustRightInd w:val="0"/>
        <w:jc w:val="left"/>
        <w:rPr>
          <w:rFonts w:asciiTheme="majorEastAsia" w:eastAsiaTheme="majorEastAsia" w:hAnsiTheme="majorEastAsia" w:cs="MS-PGothic"/>
          <w:color w:val="000000"/>
          <w:kern w:val="0"/>
          <w:sz w:val="24"/>
          <w:szCs w:val="24"/>
        </w:rPr>
      </w:pPr>
      <w:r>
        <w:rPr>
          <w:rFonts w:asciiTheme="majorEastAsia" w:eastAsiaTheme="majorEastAsia" w:hAnsiTheme="majorEastAsia" w:cs="MS-PGothic" w:hint="eastAsia"/>
          <w:color w:val="000000"/>
          <w:kern w:val="0"/>
          <w:sz w:val="24"/>
          <w:szCs w:val="24"/>
        </w:rPr>
        <w:t>＜確認事項＞</w:t>
      </w:r>
    </w:p>
    <w:p w:rsidR="003F7392" w:rsidRPr="003F7392" w:rsidRDefault="003F7392" w:rsidP="003F7392">
      <w:pPr>
        <w:autoSpaceDE w:val="0"/>
        <w:autoSpaceDN w:val="0"/>
        <w:adjustRightInd w:val="0"/>
        <w:jc w:val="left"/>
        <w:rPr>
          <w:rFonts w:asciiTheme="majorEastAsia" w:eastAsiaTheme="majorEastAsia" w:hAnsiTheme="majorEastAsia" w:cs="MS-PGothic"/>
          <w:color w:val="000000"/>
          <w:kern w:val="0"/>
          <w:sz w:val="24"/>
          <w:szCs w:val="24"/>
        </w:rPr>
      </w:pPr>
      <w:r w:rsidRPr="003F7392">
        <w:rPr>
          <w:rFonts w:asciiTheme="majorEastAsia" w:eastAsiaTheme="majorEastAsia" w:hAnsiTheme="majorEastAsia" w:cs="MS-PGothic" w:hint="eastAsia"/>
          <w:color w:val="000000"/>
          <w:kern w:val="0"/>
          <w:sz w:val="24"/>
          <w:szCs w:val="24"/>
        </w:rPr>
        <w:t>・この申告書は</w:t>
      </w:r>
      <w:r w:rsidR="00592CFB">
        <w:rPr>
          <w:rFonts w:asciiTheme="majorEastAsia" w:eastAsiaTheme="majorEastAsia" w:hAnsiTheme="majorEastAsia" w:cs="MS-PGothic" w:hint="eastAsia"/>
          <w:color w:val="000000"/>
          <w:kern w:val="0"/>
          <w:sz w:val="24"/>
          <w:szCs w:val="24"/>
        </w:rPr>
        <w:t>上記</w:t>
      </w:r>
      <w:r w:rsidR="00592CFB" w:rsidRPr="00592CFB">
        <w:rPr>
          <w:rFonts w:asciiTheme="majorEastAsia" w:eastAsiaTheme="majorEastAsia" w:hAnsiTheme="majorEastAsia" w:cs="MS-PGothic" w:hint="eastAsia"/>
          <w:color w:val="000000"/>
          <w:kern w:val="0"/>
          <w:sz w:val="24"/>
          <w:szCs w:val="24"/>
        </w:rPr>
        <w:t>特別規定</w:t>
      </w:r>
      <w:r w:rsidRPr="003F7392">
        <w:rPr>
          <w:rFonts w:asciiTheme="majorEastAsia" w:eastAsiaTheme="majorEastAsia" w:hAnsiTheme="majorEastAsia" w:cs="MS-PGothic" w:hint="eastAsia"/>
          <w:color w:val="000000"/>
          <w:kern w:val="0"/>
          <w:sz w:val="24"/>
          <w:szCs w:val="24"/>
        </w:rPr>
        <w:t>の全てを包括している物ではない。</w:t>
      </w:r>
    </w:p>
    <w:p w:rsidR="003F7392" w:rsidRPr="003F7392" w:rsidRDefault="003F7392" w:rsidP="004D5F26">
      <w:pPr>
        <w:autoSpaceDE w:val="0"/>
        <w:autoSpaceDN w:val="0"/>
        <w:adjustRightInd w:val="0"/>
        <w:ind w:left="240" w:hangingChars="100" w:hanging="240"/>
        <w:jc w:val="left"/>
        <w:rPr>
          <w:rFonts w:asciiTheme="majorEastAsia" w:eastAsiaTheme="majorEastAsia" w:hAnsiTheme="majorEastAsia" w:cs="MS-PGothic"/>
          <w:color w:val="000000"/>
          <w:kern w:val="0"/>
          <w:sz w:val="24"/>
          <w:szCs w:val="24"/>
        </w:rPr>
      </w:pPr>
      <w:r w:rsidRPr="003F7392">
        <w:rPr>
          <w:rFonts w:asciiTheme="majorEastAsia" w:eastAsiaTheme="majorEastAsia" w:hAnsiTheme="majorEastAsia" w:cs="MS-PGothic" w:hint="eastAsia"/>
          <w:color w:val="000000"/>
          <w:kern w:val="0"/>
          <w:sz w:val="24"/>
          <w:szCs w:val="24"/>
        </w:rPr>
        <w:t>・規定</w:t>
      </w:r>
      <w:r w:rsidR="00592CFB">
        <w:rPr>
          <w:rFonts w:asciiTheme="majorEastAsia" w:eastAsiaTheme="majorEastAsia" w:hAnsiTheme="majorEastAsia" w:cs="MS-PGothic" w:hint="eastAsia"/>
          <w:color w:val="000000"/>
          <w:kern w:val="0"/>
          <w:sz w:val="24"/>
          <w:szCs w:val="24"/>
        </w:rPr>
        <w:t>付則Ｂ</w:t>
      </w:r>
      <w:r w:rsidRPr="003F7392">
        <w:rPr>
          <w:rFonts w:asciiTheme="majorEastAsia" w:eastAsiaTheme="majorEastAsia" w:hAnsiTheme="majorEastAsia" w:cs="MS-PGothic" w:hint="eastAsia"/>
          <w:color w:val="000000"/>
          <w:kern w:val="0"/>
          <w:sz w:val="24"/>
          <w:szCs w:val="24"/>
        </w:rPr>
        <w:t>全文及び関連する規定本文を確認し、規定の条件に合わせて艇を準備して申告書に記入すること。</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確認内容</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（詳細はＯＳＲ附則Ｂインショアレース用特別規定にて確認すること</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http://jsaf-anzen.jp/pdf/J-OSR2016_aB_0130.pdf）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パートＡ 基本項目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1.02.1 艇責任者の責任全てを確認し、理解している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2.03.1 外洋特別規定が必要とするすべての装備の要件を満たしている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3.02　艇体の完全な水密性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Yes/No</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パートA基本事項の上記記載以外の規定全てを満たしているか？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00193A8E">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パートＢ 携行備品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3.23 9リットル以上の頑丈でラニヤードがついたバケツ1個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3.24 コンパス1個（手持ちも可）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4.05 消火器1個（電気回路やエンジン、コンロ等が艇に有る場合）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4.06 アンカー1個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color w:val="000000"/>
          <w:kern w:val="0"/>
          <w:sz w:val="20"/>
          <w:szCs w:val="20"/>
        </w:rPr>
        <w:t xml:space="preserve">4.17 </w:t>
      </w:r>
      <w:r>
        <w:rPr>
          <w:rFonts w:asciiTheme="majorEastAsia" w:eastAsiaTheme="majorEastAsia" w:hAnsiTheme="majorEastAsia" w:cs="MS-PGothic" w:hint="eastAsia"/>
          <w:color w:val="000000"/>
          <w:kern w:val="0"/>
          <w:sz w:val="20"/>
          <w:szCs w:val="20"/>
        </w:rPr>
        <w:t>浮力あるものに艇名の記載</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4.22 ドローグ付のライフブイ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4.22.5 ヒービングライン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 xml:space="preserve">Yes/No </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4.25 デッキまたはコックピットからすぐに使える位置に安全に収められたナイフ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hint="eastAsia"/>
          <w:color w:val="000000"/>
          <w:kern w:val="0"/>
          <w:sz w:val="20"/>
          <w:szCs w:val="20"/>
        </w:rPr>
        <w:t>Yes/No</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5.01.1　個人用浮揚用具の条件を満たしているか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sidRPr="00C77157">
        <w:rPr>
          <w:rFonts w:asciiTheme="majorEastAsia" w:eastAsiaTheme="majorEastAsia" w:hAnsiTheme="majorEastAsia" w:cs="MS-PGothic" w:hint="eastAsia"/>
          <w:color w:val="000000"/>
          <w:kern w:val="0"/>
          <w:sz w:val="20"/>
          <w:szCs w:val="20"/>
        </w:rPr>
        <w:t>Yes/No</w:t>
      </w:r>
    </w:p>
    <w:p w:rsidR="00C77157" w:rsidRPr="00C77157" w:rsidRDefault="00C77157" w:rsidP="00C77157">
      <w:pPr>
        <w:autoSpaceDE w:val="0"/>
        <w:autoSpaceDN w:val="0"/>
        <w:adjustRightInd w:val="0"/>
        <w:jc w:val="left"/>
        <w:rPr>
          <w:rFonts w:asciiTheme="majorEastAsia" w:eastAsiaTheme="majorEastAsia" w:hAnsiTheme="majorEastAsia" w:cs="MS-PGothic"/>
          <w:color w:val="000000"/>
          <w:kern w:val="0"/>
          <w:sz w:val="20"/>
          <w:szCs w:val="20"/>
        </w:rPr>
      </w:pPr>
      <w:r w:rsidRPr="00C77157">
        <w:rPr>
          <w:rFonts w:asciiTheme="majorEastAsia" w:eastAsiaTheme="majorEastAsia" w:hAnsiTheme="majorEastAsia" w:cs="MS-PGothic" w:hint="eastAsia"/>
          <w:color w:val="000000"/>
          <w:kern w:val="0"/>
          <w:sz w:val="20"/>
          <w:szCs w:val="20"/>
        </w:rPr>
        <w:t xml:space="preserve">ライフジャケットの個数 　　　　　　　　　　</w:t>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color w:val="000000"/>
          <w:kern w:val="0"/>
          <w:sz w:val="20"/>
          <w:szCs w:val="20"/>
        </w:rPr>
        <w:tab/>
      </w:r>
      <w:r>
        <w:rPr>
          <w:rFonts w:asciiTheme="majorEastAsia" w:eastAsiaTheme="majorEastAsia" w:hAnsiTheme="majorEastAsia" w:cs="MS-PGothic" w:hint="eastAsia"/>
          <w:color w:val="000000"/>
          <w:kern w:val="0"/>
          <w:sz w:val="20"/>
          <w:szCs w:val="20"/>
        </w:rPr>
        <w:t xml:space="preserve">　　</w:t>
      </w:r>
      <w:r w:rsidRPr="00C77157">
        <w:rPr>
          <w:rFonts w:asciiTheme="majorEastAsia" w:eastAsiaTheme="majorEastAsia" w:hAnsiTheme="majorEastAsia" w:cs="MS-PGothic" w:hint="eastAsia"/>
          <w:color w:val="000000"/>
          <w:kern w:val="0"/>
          <w:sz w:val="20"/>
          <w:szCs w:val="20"/>
        </w:rPr>
        <w:t xml:space="preserve">個 </w:t>
      </w:r>
    </w:p>
    <w:p w:rsidR="009E3E1C" w:rsidRDefault="00980397" w:rsidP="00C77157">
      <w:pPr>
        <w:autoSpaceDE w:val="0"/>
        <w:autoSpaceDN w:val="0"/>
        <w:adjustRightInd w:val="0"/>
        <w:jc w:val="left"/>
        <w:rPr>
          <w:rFonts w:asciiTheme="majorEastAsia" w:eastAsiaTheme="majorEastAsia" w:hAnsiTheme="majorEastAsia" w:cs="MS-PGothic"/>
          <w:color w:val="000000"/>
          <w:kern w:val="0"/>
          <w:sz w:val="20"/>
          <w:szCs w:val="20"/>
        </w:rPr>
      </w:pPr>
      <w:r w:rsidRPr="003F7392">
        <w:rPr>
          <w:rFonts w:asciiTheme="majorEastAsia" w:eastAsiaTheme="majorEastAsia" w:hAnsiTheme="majorEastAsia" w:cs="MS-PGothic" w:hint="eastAsia"/>
          <w:color w:val="000000"/>
          <w:kern w:val="0"/>
          <w:sz w:val="20"/>
          <w:szCs w:val="20"/>
        </w:rPr>
        <w:t>パート</w:t>
      </w:r>
      <w:r>
        <w:rPr>
          <w:rFonts w:asciiTheme="majorEastAsia" w:eastAsiaTheme="majorEastAsia" w:hAnsiTheme="majorEastAsia" w:cs="MS-PGothic" w:hint="eastAsia"/>
          <w:color w:val="000000"/>
          <w:kern w:val="0"/>
          <w:sz w:val="20"/>
          <w:szCs w:val="20"/>
        </w:rPr>
        <w:t>B携行備品</w:t>
      </w:r>
      <w:r w:rsidRPr="003F7392">
        <w:rPr>
          <w:rFonts w:asciiTheme="majorEastAsia" w:eastAsiaTheme="majorEastAsia" w:hAnsiTheme="majorEastAsia" w:cs="MS-PGothic" w:hint="eastAsia"/>
          <w:color w:val="000000"/>
          <w:kern w:val="0"/>
          <w:sz w:val="20"/>
          <w:szCs w:val="20"/>
        </w:rPr>
        <w:t>の上記項目以外の規定全てを満たしているか？</w:t>
      </w:r>
      <w:r>
        <w:rPr>
          <w:rFonts w:asciiTheme="majorEastAsia" w:eastAsiaTheme="majorEastAsia" w:hAnsiTheme="majorEastAsia" w:cs="MS-PGothic" w:hint="eastAsia"/>
          <w:color w:val="000000"/>
          <w:kern w:val="0"/>
          <w:sz w:val="20"/>
          <w:szCs w:val="20"/>
        </w:rPr>
        <w:tab/>
      </w:r>
      <w:r w:rsidR="00193A8E">
        <w:rPr>
          <w:rFonts w:asciiTheme="majorEastAsia" w:eastAsiaTheme="majorEastAsia" w:hAnsiTheme="majorEastAsia" w:cs="MS-PGothic"/>
          <w:color w:val="000000"/>
          <w:kern w:val="0"/>
          <w:sz w:val="20"/>
          <w:szCs w:val="20"/>
        </w:rPr>
        <w:tab/>
      </w:r>
      <w:r w:rsidR="00193A8E">
        <w:rPr>
          <w:rFonts w:asciiTheme="majorEastAsia" w:eastAsiaTheme="majorEastAsia" w:hAnsiTheme="majorEastAsia" w:cs="MS-PGothic"/>
          <w:color w:val="000000"/>
          <w:kern w:val="0"/>
          <w:sz w:val="20"/>
          <w:szCs w:val="20"/>
        </w:rPr>
        <w:tab/>
      </w:r>
      <w:r w:rsidRPr="003F7392">
        <w:rPr>
          <w:rFonts w:asciiTheme="majorEastAsia" w:eastAsiaTheme="majorEastAsia" w:hAnsiTheme="majorEastAsia" w:cs="MS-PGothic"/>
          <w:color w:val="000000"/>
          <w:kern w:val="0"/>
          <w:sz w:val="20"/>
          <w:szCs w:val="20"/>
        </w:rPr>
        <w:t>Yes/No</w:t>
      </w:r>
    </w:p>
    <w:sectPr w:rsidR="009E3E1C" w:rsidSect="009A4C69">
      <w:headerReference w:type="default" r:id="rId6"/>
      <w:pgSz w:w="11906" w:h="16838"/>
      <w:pgMar w:top="1383" w:right="1274" w:bottom="709" w:left="1701"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9B" w:rsidRDefault="0079559B" w:rsidP="009D528C">
      <w:r>
        <w:separator/>
      </w:r>
    </w:p>
  </w:endnote>
  <w:endnote w:type="continuationSeparator" w:id="0">
    <w:p w:rsidR="0079559B" w:rsidRDefault="0079559B" w:rsidP="009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9B" w:rsidRDefault="0079559B" w:rsidP="009D528C">
      <w:r>
        <w:separator/>
      </w:r>
    </w:p>
  </w:footnote>
  <w:footnote w:type="continuationSeparator" w:id="0">
    <w:p w:rsidR="0079559B" w:rsidRDefault="0079559B" w:rsidP="009D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8C" w:rsidRDefault="009D528C" w:rsidP="009D528C">
    <w:pPr>
      <w:pStyle w:val="a3"/>
      <w:jc w:val="center"/>
    </w:pPr>
    <w:r>
      <w:rPr>
        <w:noProof/>
      </w:rPr>
      <w:drawing>
        <wp:inline distT="0" distB="0" distL="0" distR="0" wp14:anchorId="40F60675" wp14:editId="3962858E">
          <wp:extent cx="877570" cy="609317"/>
          <wp:effectExtent l="0" t="0" r="0" b="635"/>
          <wp:docPr id="15" name="Picture 90" descr="T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0" name="Picture 90" descr="TY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589" cy="621828"/>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92"/>
    <w:rsid w:val="000A766B"/>
    <w:rsid w:val="0010090F"/>
    <w:rsid w:val="00137C72"/>
    <w:rsid w:val="00177D03"/>
    <w:rsid w:val="00193A8E"/>
    <w:rsid w:val="00277A57"/>
    <w:rsid w:val="00322229"/>
    <w:rsid w:val="00365858"/>
    <w:rsid w:val="003C4439"/>
    <w:rsid w:val="003F7392"/>
    <w:rsid w:val="004305E9"/>
    <w:rsid w:val="00471586"/>
    <w:rsid w:val="004C6F81"/>
    <w:rsid w:val="004D5F26"/>
    <w:rsid w:val="004F0A81"/>
    <w:rsid w:val="00564E72"/>
    <w:rsid w:val="00592CFB"/>
    <w:rsid w:val="005D5A19"/>
    <w:rsid w:val="005F3683"/>
    <w:rsid w:val="0077370E"/>
    <w:rsid w:val="0079559B"/>
    <w:rsid w:val="007F6E68"/>
    <w:rsid w:val="00824BB5"/>
    <w:rsid w:val="00907B64"/>
    <w:rsid w:val="009778BB"/>
    <w:rsid w:val="00980397"/>
    <w:rsid w:val="009A4C69"/>
    <w:rsid w:val="009D528C"/>
    <w:rsid w:val="009E3E1C"/>
    <w:rsid w:val="00B102A0"/>
    <w:rsid w:val="00B9491D"/>
    <w:rsid w:val="00BC064A"/>
    <w:rsid w:val="00C1554A"/>
    <w:rsid w:val="00C72D58"/>
    <w:rsid w:val="00C77157"/>
    <w:rsid w:val="00D53379"/>
    <w:rsid w:val="00DB2FDC"/>
    <w:rsid w:val="00DC0BFA"/>
    <w:rsid w:val="00E742EE"/>
    <w:rsid w:val="00ED6370"/>
    <w:rsid w:val="00F63808"/>
    <w:rsid w:val="00FD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60BC8A-FAE7-4513-BFB7-413A70AF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39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9D528C"/>
    <w:pPr>
      <w:tabs>
        <w:tab w:val="center" w:pos="4252"/>
        <w:tab w:val="right" w:pos="8504"/>
      </w:tabs>
      <w:snapToGrid w:val="0"/>
    </w:pPr>
  </w:style>
  <w:style w:type="character" w:customStyle="1" w:styleId="a4">
    <w:name w:val="ヘッダー (文字)"/>
    <w:basedOn w:val="a0"/>
    <w:link w:val="a3"/>
    <w:uiPriority w:val="99"/>
    <w:rsid w:val="009D528C"/>
  </w:style>
  <w:style w:type="paragraph" w:styleId="a5">
    <w:name w:val="footer"/>
    <w:basedOn w:val="a"/>
    <w:link w:val="a6"/>
    <w:uiPriority w:val="99"/>
    <w:unhideWhenUsed/>
    <w:rsid w:val="009D528C"/>
    <w:pPr>
      <w:tabs>
        <w:tab w:val="center" w:pos="4252"/>
        <w:tab w:val="right" w:pos="8504"/>
      </w:tabs>
      <w:snapToGrid w:val="0"/>
    </w:pPr>
  </w:style>
  <w:style w:type="character" w:customStyle="1" w:styleId="a6">
    <w:name w:val="フッター (文字)"/>
    <w:basedOn w:val="a0"/>
    <w:link w:val="a5"/>
    <w:uiPriority w:val="99"/>
    <w:rsid w:val="009D528C"/>
  </w:style>
  <w:style w:type="paragraph" w:styleId="a7">
    <w:name w:val="Balloon Text"/>
    <w:basedOn w:val="a"/>
    <w:link w:val="a8"/>
    <w:uiPriority w:val="99"/>
    <w:semiHidden/>
    <w:unhideWhenUsed/>
    <w:rsid w:val="009D52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山本じんいち</cp:lastModifiedBy>
  <cp:revision>5</cp:revision>
  <dcterms:created xsi:type="dcterms:W3CDTF">2018-02-21T13:28:00Z</dcterms:created>
  <dcterms:modified xsi:type="dcterms:W3CDTF">2020-02-22T14:20:00Z</dcterms:modified>
</cp:coreProperties>
</file>